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hyperlink r:id="rId24">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datasets are supplied to you in the</w:t>
      </w:r>
      <w:r>
        <w:t xml:space="preserve"> </w:t>
      </w:r>
      <w:r>
        <w:rPr>
          <w:rStyle w:val="VerbatimChar"/>
        </w:rPr>
        <w:t xml:space="preserve">gdal_tools.zip</w:t>
      </w:r>
      <w:r>
        <w:t xml:space="preserve"> </w:t>
      </w:r>
      <w:r>
        <w:t xml:space="preserve">file.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material is licensed under a</w:t>
      </w:r>
      <w:r>
        <w:t xml:space="preserve"> </w:t>
      </w:r>
      <w:hyperlink r:id="rId72">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73">
        <w:r>
          <w:rPr>
            <w:rStyle w:val="Hyperlink"/>
          </w:rPr>
          <w:t xml:space="preserve">contact me</w:t>
        </w:r>
      </w:hyperlink>
      <w:r>
        <w:t xml:space="preserve"> </w:t>
      </w:r>
      <w:r>
        <w:t xml:space="preserve">for terms.</w:t>
      </w:r>
    </w:p>
    <w:p>
      <w:pPr>
        <w:pStyle w:val="BodyText"/>
      </w:pPr>
      <w:r>
        <w:t xml:space="preserve">© 2020 Ujaval Gandhi</w:t>
      </w:r>
      <w:r>
        <w:t xml:space="preserve"> </w:t>
      </w:r>
      <w:hyperlink r:id="rId74">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1af7da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6d2901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74"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72" Target="https://creativecommons.org/licenses/by-nc/4.0/"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7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74"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72" Target="https://creativecommons.org/licenses/by-nc/4.0/"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7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2020-03-12T12:49:12Z</dcterms:created>
  <dcterms:modified xsi:type="dcterms:W3CDTF">2020-03-12T12:49:12Z</dcterms:modified>
</cp:coreProperties>
</file>